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506C53" w:rsidP="0028213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СВОДНАЯ АНАЛИТИЧЕСКАЯ ИНФОРМАЦИЯ</w:t>
      </w:r>
    </w:p>
    <w:p w:rsidR="00506C53" w:rsidRDefault="00506C53" w:rsidP="0028213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B60E7" w:rsidRPr="00FB60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долговых обязательствах муниципального </w:t>
      </w:r>
      <w:proofErr w:type="gramStart"/>
      <w:r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ЗАТО г. Североморск</w:t>
      </w:r>
    </w:p>
    <w:p w:rsidR="00506C53" w:rsidRDefault="00506C53" w:rsidP="0028213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06C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" 01 " </w:t>
      </w:r>
      <w:r w:rsidR="00F32C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января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201</w:t>
      </w:r>
      <w:r w:rsidR="009838B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</w:t>
      </w:r>
      <w:bookmarkStart w:id="0" w:name="_GoBack"/>
      <w:bookmarkEnd w:id="0"/>
      <w:r w:rsidRPr="006A26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г.</w:t>
      </w:r>
      <w:r w:rsidR="00754C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506C53" w:rsidRPr="00CF4D9B" w:rsidRDefault="00506C53" w:rsidP="00506C53">
      <w:pPr>
        <w:jc w:val="right"/>
        <w:rPr>
          <w:sz w:val="24"/>
          <w:szCs w:val="24"/>
        </w:rPr>
      </w:pPr>
      <w:r w:rsidRPr="00CF4D9B">
        <w:rPr>
          <w:sz w:val="24"/>
          <w:szCs w:val="24"/>
        </w:rPr>
        <w:t>тыс. рублей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070"/>
        <w:gridCol w:w="4252"/>
        <w:gridCol w:w="3119"/>
        <w:gridCol w:w="2835"/>
      </w:tblGrid>
      <w:tr w:rsidR="00506C53" w:rsidRPr="00506C53" w:rsidTr="00CF4D9B">
        <w:tc>
          <w:tcPr>
            <w:tcW w:w="5070" w:type="dxa"/>
          </w:tcPr>
          <w:p w:rsidR="00506C53" w:rsidRPr="00506C53" w:rsidRDefault="00506C53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6C53" w:rsidRPr="00506C53" w:rsidRDefault="000652AC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Предельный объем, установленный решением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г. Североморск на 2017 год</w:t>
            </w:r>
          </w:p>
        </w:tc>
        <w:tc>
          <w:tcPr>
            <w:tcW w:w="3119" w:type="dxa"/>
          </w:tcPr>
          <w:p w:rsidR="00506C53" w:rsidRPr="00506C53" w:rsidRDefault="000652AC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Фактические параметры на отчетную дату</w:t>
            </w:r>
          </w:p>
        </w:tc>
        <w:tc>
          <w:tcPr>
            <w:tcW w:w="2835" w:type="dxa"/>
          </w:tcPr>
          <w:p w:rsidR="00506C53" w:rsidRPr="00506C53" w:rsidRDefault="000652AC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(+/-)</w:t>
            </w:r>
            <w:proofErr w:type="gramEnd"/>
          </w:p>
        </w:tc>
      </w:tr>
      <w:tr w:rsidR="00506C53" w:rsidRPr="00506C53" w:rsidTr="00CF4D9B">
        <w:tc>
          <w:tcPr>
            <w:tcW w:w="5070" w:type="dxa"/>
          </w:tcPr>
          <w:p w:rsidR="00506C53" w:rsidRPr="00506C53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C53">
              <w:rPr>
                <w:rFonts w:ascii="Times New Roman" w:hAnsi="Times New Roman" w:cs="Times New Roman"/>
                <w:sz w:val="20"/>
                <w:szCs w:val="20"/>
              </w:rPr>
              <w:t>Муниципальный внутренний долг, в том числе:</w:t>
            </w:r>
          </w:p>
        </w:tc>
        <w:tc>
          <w:tcPr>
            <w:tcW w:w="4252" w:type="dxa"/>
          </w:tcPr>
          <w:p w:rsidR="00506C53" w:rsidRPr="00506C53" w:rsidRDefault="00F32C50" w:rsidP="006B6A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 w:rsidR="000670D7"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3119" w:type="dxa"/>
          </w:tcPr>
          <w:p w:rsidR="00506C53" w:rsidRPr="00506C53" w:rsidRDefault="00F32C50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0670D7"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2835" w:type="dxa"/>
          </w:tcPr>
          <w:p w:rsidR="00506C53" w:rsidRPr="00506C53" w:rsidRDefault="00FA1992" w:rsidP="00F3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32C5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</w:tr>
      <w:tr w:rsidR="00506C53" w:rsidRPr="00506C53" w:rsidTr="00CF4D9B">
        <w:tc>
          <w:tcPr>
            <w:tcW w:w="5070" w:type="dxa"/>
          </w:tcPr>
          <w:p w:rsidR="00506C53" w:rsidRPr="00506C53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C53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4252" w:type="dxa"/>
          </w:tcPr>
          <w:p w:rsidR="00506C53" w:rsidRPr="00506C53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</w:tcPr>
          <w:p w:rsidR="00506C53" w:rsidRPr="00506C53" w:rsidRDefault="004A27C5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506C53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6C53" w:rsidRPr="00506C53" w:rsidTr="00CF4D9B">
        <w:tc>
          <w:tcPr>
            <w:tcW w:w="5070" w:type="dxa"/>
          </w:tcPr>
          <w:p w:rsidR="00506C53" w:rsidRPr="00506C53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C53">
              <w:rPr>
                <w:rFonts w:ascii="Times New Roman" w:hAnsi="Times New Roman" w:cs="Times New Roman"/>
                <w:sz w:val="20"/>
                <w:szCs w:val="20"/>
              </w:rPr>
              <w:t>Расходы по обслуживанию</w:t>
            </w:r>
          </w:p>
        </w:tc>
        <w:tc>
          <w:tcPr>
            <w:tcW w:w="4252" w:type="dxa"/>
          </w:tcPr>
          <w:p w:rsidR="00506C53" w:rsidRPr="00506C53" w:rsidRDefault="000670D7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1 870,2</w:t>
            </w:r>
          </w:p>
        </w:tc>
        <w:tc>
          <w:tcPr>
            <w:tcW w:w="3119" w:type="dxa"/>
          </w:tcPr>
          <w:p w:rsidR="00506C53" w:rsidRPr="00506C53" w:rsidRDefault="00F32C50" w:rsidP="0054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1 644,9</w:t>
            </w:r>
          </w:p>
        </w:tc>
        <w:tc>
          <w:tcPr>
            <w:tcW w:w="2835" w:type="dxa"/>
          </w:tcPr>
          <w:p w:rsidR="00506C53" w:rsidRPr="00506C53" w:rsidRDefault="00544DA9" w:rsidP="00F32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32C50">
              <w:rPr>
                <w:rFonts w:ascii="Times New Roman" w:hAnsi="Times New Roman" w:cs="Times New Roman"/>
                <w:sz w:val="20"/>
                <w:szCs w:val="20"/>
              </w:rPr>
              <w:t>225,3</w:t>
            </w:r>
          </w:p>
        </w:tc>
      </w:tr>
    </w:tbl>
    <w:tbl>
      <w:tblPr>
        <w:tblW w:w="157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82"/>
        <w:gridCol w:w="6506"/>
        <w:gridCol w:w="977"/>
        <w:gridCol w:w="1459"/>
        <w:gridCol w:w="1392"/>
        <w:gridCol w:w="1291"/>
        <w:gridCol w:w="1292"/>
        <w:gridCol w:w="1149"/>
        <w:gridCol w:w="1149"/>
      </w:tblGrid>
      <w:tr w:rsidR="00C66B33" w:rsidRPr="006A26AD" w:rsidTr="00CF4D9B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33" w:rsidRPr="006A26AD" w:rsidRDefault="00C66B33" w:rsidP="00506C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6A26AD" w:rsidRDefault="00C66B33" w:rsidP="00506C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B33" w:rsidRPr="00CF5CF9" w:rsidTr="00CF4D9B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регистрации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 начало отчетного периода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долга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долга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 отчетную дату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69098A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обслуживанию долга</w:t>
            </w:r>
          </w:p>
        </w:tc>
      </w:tr>
      <w:tr w:rsidR="00C66B33" w:rsidRPr="00CF5CF9" w:rsidTr="00CF4D9B">
        <w:trPr>
          <w:trHeight w:val="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66B33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66B33" w:rsidRDefault="00C66B33" w:rsidP="004A27C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B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займы,</w:t>
            </w: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осуществленные  в виде выпуска ценных бумаг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66B33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66B33" w:rsidRDefault="00C66B33" w:rsidP="00C66B33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Бюджетные кредиты, полученные от других бюджетов бюджетной системы РФ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F5CF9" w:rsidRDefault="004D779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о</w:t>
            </w:r>
            <w:r w:rsidR="003232A8"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предоставлении бюджету муниципального </w:t>
            </w:r>
            <w:proofErr w:type="gramStart"/>
            <w:r w:rsidR="003232A8"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  <w:proofErr w:type="gramEnd"/>
            <w:r w:rsidR="003232A8"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</w:t>
            </w:r>
            <w:r w:rsid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3232A8"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12.12.16 № 16-16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4A27C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2-16/001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69098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245C0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69098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245C0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670D7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D7" w:rsidRDefault="000670D7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0D7" w:rsidRDefault="000670D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о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предоставлении бюджету муниципального </w:t>
            </w:r>
            <w:proofErr w:type="gramStart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24.11.17 № 09-17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2-17/002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70D7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31 000,0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CF5CF9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31 000,0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F32C50" w:rsidRPr="00CF5CF9" w:rsidTr="00B145F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50" w:rsidRDefault="00F32C50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о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предоставлении бюджету муниципального </w:t>
            </w:r>
            <w:proofErr w:type="gramStart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.17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17-17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2-17/003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2C50" w:rsidRPr="00CF5CF9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46 000,0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46 000,0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B33" w:rsidRPr="00C66B33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B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33" w:rsidRPr="000652AC" w:rsidRDefault="00C66B33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5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Кредитные договора, заключенные от имени муниципального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F5CF9" w:rsidRDefault="00250F0E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от 10.07.2017 № 0349300003617000001-0127937-01, кредитный договор № 16/07/17 от 10.07.2017  о предоставлении кредитных средств в форме возобновляемой кредитной линии на финансирование дефицита </w:t>
            </w:r>
            <w:proofErr w:type="gramStart"/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</w:t>
            </w:r>
            <w:proofErr w:type="gramEnd"/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250F0E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3-17/001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250F0E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</w:t>
            </w:r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"САРОВБИЗНЕСБАНК"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DB0C56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DB0C56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106 000,0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46 000,0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1 595,45</w:t>
            </w: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F5CF9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гарантии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CF5CF9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F5CF9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69098A" w:rsidRDefault="00245C0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</w:t>
            </w:r>
            <w:r w:rsidR="00067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46 000,0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</w:t>
            </w:r>
            <w:r w:rsidR="00067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1 597,1</w:t>
            </w:r>
          </w:p>
        </w:tc>
      </w:tr>
    </w:tbl>
    <w:p w:rsidR="00CF4D9B" w:rsidRDefault="00CF4D9B" w:rsidP="006A26AD"/>
    <w:p w:rsidR="006A26AD" w:rsidRDefault="00CF4D9B">
      <w:r>
        <w:t xml:space="preserve">Исполнитель  </w:t>
      </w:r>
      <w:r w:rsidR="009838BB">
        <w:t>Губенко</w:t>
      </w:r>
    </w:p>
    <w:sectPr w:rsidR="006A26AD" w:rsidSect="00CF4D9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0456C"/>
    <w:multiLevelType w:val="multilevel"/>
    <w:tmpl w:val="C88C2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249AD"/>
    <w:rsid w:val="000652AC"/>
    <w:rsid w:val="000670D7"/>
    <w:rsid w:val="000F6C67"/>
    <w:rsid w:val="00155F53"/>
    <w:rsid w:val="00192992"/>
    <w:rsid w:val="001B06D6"/>
    <w:rsid w:val="001C36CE"/>
    <w:rsid w:val="001D37EE"/>
    <w:rsid w:val="001F5949"/>
    <w:rsid w:val="00203F58"/>
    <w:rsid w:val="00245C00"/>
    <w:rsid w:val="00250F0E"/>
    <w:rsid w:val="002721AC"/>
    <w:rsid w:val="002731D0"/>
    <w:rsid w:val="0028213D"/>
    <w:rsid w:val="00283D5A"/>
    <w:rsid w:val="002A4408"/>
    <w:rsid w:val="002B364C"/>
    <w:rsid w:val="002B72A1"/>
    <w:rsid w:val="003232A8"/>
    <w:rsid w:val="003446EC"/>
    <w:rsid w:val="00347824"/>
    <w:rsid w:val="00366CD2"/>
    <w:rsid w:val="003724FC"/>
    <w:rsid w:val="00375AA6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A27C5"/>
    <w:rsid w:val="004B19EA"/>
    <w:rsid w:val="004D1D2C"/>
    <w:rsid w:val="004D7797"/>
    <w:rsid w:val="004E64BF"/>
    <w:rsid w:val="004F288A"/>
    <w:rsid w:val="00506C53"/>
    <w:rsid w:val="00536EB1"/>
    <w:rsid w:val="00544DA9"/>
    <w:rsid w:val="00560CE5"/>
    <w:rsid w:val="005726EC"/>
    <w:rsid w:val="00587685"/>
    <w:rsid w:val="00590708"/>
    <w:rsid w:val="005A5B53"/>
    <w:rsid w:val="0060327C"/>
    <w:rsid w:val="00651CD2"/>
    <w:rsid w:val="00665C10"/>
    <w:rsid w:val="00667EC8"/>
    <w:rsid w:val="00690112"/>
    <w:rsid w:val="0069098A"/>
    <w:rsid w:val="00695D04"/>
    <w:rsid w:val="006A26AD"/>
    <w:rsid w:val="006A2EAB"/>
    <w:rsid w:val="006B54F1"/>
    <w:rsid w:val="006B6219"/>
    <w:rsid w:val="006B6A54"/>
    <w:rsid w:val="006C2D08"/>
    <w:rsid w:val="006E14D3"/>
    <w:rsid w:val="007001DD"/>
    <w:rsid w:val="00754C84"/>
    <w:rsid w:val="00757B3D"/>
    <w:rsid w:val="007607AA"/>
    <w:rsid w:val="00781221"/>
    <w:rsid w:val="007B47D2"/>
    <w:rsid w:val="007D0CD2"/>
    <w:rsid w:val="007E18D2"/>
    <w:rsid w:val="007E1BAE"/>
    <w:rsid w:val="00822ECE"/>
    <w:rsid w:val="0086725A"/>
    <w:rsid w:val="00881EA6"/>
    <w:rsid w:val="00883995"/>
    <w:rsid w:val="00884BF7"/>
    <w:rsid w:val="0088593E"/>
    <w:rsid w:val="00895586"/>
    <w:rsid w:val="00897150"/>
    <w:rsid w:val="008B6EC9"/>
    <w:rsid w:val="008D01D6"/>
    <w:rsid w:val="008D2D82"/>
    <w:rsid w:val="008E515B"/>
    <w:rsid w:val="00956BC0"/>
    <w:rsid w:val="00972EA6"/>
    <w:rsid w:val="009838BB"/>
    <w:rsid w:val="00993603"/>
    <w:rsid w:val="0099533E"/>
    <w:rsid w:val="00996AB9"/>
    <w:rsid w:val="009A1297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D7D19"/>
    <w:rsid w:val="00BE31BC"/>
    <w:rsid w:val="00C13F47"/>
    <w:rsid w:val="00C2686E"/>
    <w:rsid w:val="00C66512"/>
    <w:rsid w:val="00C66B33"/>
    <w:rsid w:val="00C84E0F"/>
    <w:rsid w:val="00CF4D9B"/>
    <w:rsid w:val="00CF5CF9"/>
    <w:rsid w:val="00D41729"/>
    <w:rsid w:val="00D47FB8"/>
    <w:rsid w:val="00D667E9"/>
    <w:rsid w:val="00D67090"/>
    <w:rsid w:val="00DB0C56"/>
    <w:rsid w:val="00DC5B86"/>
    <w:rsid w:val="00E03392"/>
    <w:rsid w:val="00E0757E"/>
    <w:rsid w:val="00E52F02"/>
    <w:rsid w:val="00E57BE5"/>
    <w:rsid w:val="00EB7B37"/>
    <w:rsid w:val="00ED45B3"/>
    <w:rsid w:val="00EF08E6"/>
    <w:rsid w:val="00F32C50"/>
    <w:rsid w:val="00F63819"/>
    <w:rsid w:val="00F66959"/>
    <w:rsid w:val="00F82A27"/>
    <w:rsid w:val="00F97E95"/>
    <w:rsid w:val="00FA1992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Windows User</cp:lastModifiedBy>
  <cp:revision>80</cp:revision>
  <cp:lastPrinted>2018-02-07T14:40:00Z</cp:lastPrinted>
  <dcterms:created xsi:type="dcterms:W3CDTF">2013-04-29T07:42:00Z</dcterms:created>
  <dcterms:modified xsi:type="dcterms:W3CDTF">2018-02-16T09:49:00Z</dcterms:modified>
</cp:coreProperties>
</file>